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6FF57" w14:textId="77777777" w:rsidR="00034359" w:rsidRPr="00F00965" w:rsidRDefault="00034359" w:rsidP="001C25E5">
      <w:pPr>
        <w:pStyle w:val="j16"/>
        <w:shd w:val="clear" w:color="auto" w:fill="FFFFFF"/>
        <w:spacing w:before="0" w:beforeAutospacing="0" w:after="0" w:afterAutospacing="0"/>
        <w:jc w:val="both"/>
        <w:textAlignment w:val="baseline"/>
        <w:rPr>
          <w:rStyle w:val="s0"/>
          <w:color w:val="000000"/>
        </w:rPr>
      </w:pPr>
    </w:p>
    <w:tbl>
      <w:tblPr>
        <w:tblStyle w:val="a4"/>
        <w:tblpPr w:leftFromText="180" w:rightFromText="180" w:horzAnchor="margin" w:tblpX="-567" w:tblpY="76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6153"/>
        <w:gridCol w:w="3294"/>
      </w:tblGrid>
      <w:tr w:rsidR="00253BA6" w:rsidRPr="00F00965" w14:paraId="7DF1E04D" w14:textId="77777777" w:rsidTr="00DC027D"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E9594" w14:textId="77777777" w:rsidR="00253BA6" w:rsidRPr="00324572" w:rsidRDefault="00253BA6" w:rsidP="00DC027D">
            <w:pPr>
              <w:ind w:left="467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5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Утверждена  </w:t>
            </w:r>
          </w:p>
          <w:p w14:paraId="4C0D3AF6" w14:textId="77777777" w:rsidR="00253BA6" w:rsidRPr="00324572" w:rsidRDefault="00324572" w:rsidP="00DC027D">
            <w:pPr>
              <w:ind w:left="48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572">
              <w:rPr>
                <w:rFonts w:ascii="Times New Roman" w:hAnsi="Times New Roman" w:cs="Times New Roman"/>
                <w:i/>
                <w:sz w:val="24"/>
                <w:szCs w:val="24"/>
              </w:rPr>
              <w:t>Решением п</w:t>
            </w:r>
            <w:r w:rsidR="00253BA6" w:rsidRPr="003245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резидиумом </w:t>
            </w:r>
          </w:p>
          <w:p w14:paraId="329BD44C" w14:textId="23C99446" w:rsidR="00253BA6" w:rsidRPr="00324572" w:rsidRDefault="00253BA6" w:rsidP="00DC027D">
            <w:pPr>
              <w:ind w:left="439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572">
              <w:rPr>
                <w:rFonts w:ascii="Times New Roman" w:hAnsi="Times New Roman" w:cs="Times New Roman"/>
                <w:i/>
                <w:sz w:val="24"/>
                <w:szCs w:val="24"/>
              </w:rPr>
              <w:t>Республиканкой коллегии адвокатов</w:t>
            </w:r>
            <w:r w:rsidR="00077A94" w:rsidRPr="00077A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24572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 №</w:t>
            </w:r>
            <w:r w:rsidR="00A661A2" w:rsidRPr="003245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 от 05 июня 2019</w:t>
            </w:r>
            <w:r w:rsidRPr="003245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   </w:t>
            </w:r>
          </w:p>
          <w:p w14:paraId="1F2C34CA" w14:textId="77777777" w:rsidR="00253BA6" w:rsidRPr="00F00965" w:rsidRDefault="00253BA6" w:rsidP="00DC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E13" w:rsidRPr="00F00965" w14:paraId="78C041EA" w14:textId="77777777" w:rsidTr="00DC027D"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36EFA5" w14:textId="77777777" w:rsidR="00355E13" w:rsidRPr="003D2B47" w:rsidRDefault="00355E13" w:rsidP="00DC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946895" w14:textId="77777777" w:rsidR="00253BA6" w:rsidRPr="003D2B47" w:rsidRDefault="00355E13" w:rsidP="00DC027D">
            <w:pPr>
              <w:ind w:left="-4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B47">
              <w:rPr>
                <w:rFonts w:ascii="Times New Roman" w:hAnsi="Times New Roman" w:cs="Times New Roman"/>
                <w:sz w:val="28"/>
                <w:szCs w:val="28"/>
              </w:rPr>
              <w:t>Анкета</w:t>
            </w:r>
            <w:r w:rsidR="003D2B47" w:rsidRPr="003D2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6AAA" w:rsidRPr="003D2B47">
              <w:rPr>
                <w:rFonts w:ascii="Times New Roman" w:hAnsi="Times New Roman" w:cs="Times New Roman"/>
                <w:sz w:val="28"/>
                <w:szCs w:val="28"/>
              </w:rPr>
              <w:t>для проведения ежегодного мониторинга по определению</w:t>
            </w:r>
          </w:p>
          <w:p w14:paraId="317CD53A" w14:textId="77777777" w:rsidR="00355E13" w:rsidRPr="003D2B47" w:rsidRDefault="00355E13" w:rsidP="00DC0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B47">
              <w:rPr>
                <w:rFonts w:ascii="Times New Roman" w:hAnsi="Times New Roman" w:cs="Times New Roman"/>
                <w:sz w:val="28"/>
                <w:szCs w:val="28"/>
              </w:rPr>
              <w:t xml:space="preserve"> средней стоимости услуг адвокатов</w:t>
            </w:r>
          </w:p>
          <w:p w14:paraId="1D0CD549" w14:textId="77777777" w:rsidR="00355E13" w:rsidRPr="003D2B47" w:rsidRDefault="00355E13" w:rsidP="00DC0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B47">
              <w:rPr>
                <w:rFonts w:ascii="Times New Roman" w:hAnsi="Times New Roman" w:cs="Times New Roman"/>
                <w:sz w:val="28"/>
                <w:szCs w:val="28"/>
              </w:rPr>
              <w:t xml:space="preserve"> (по видам услуг) </w:t>
            </w:r>
          </w:p>
          <w:p w14:paraId="105F0260" w14:textId="3B9940E1" w:rsidR="003D2B47" w:rsidRPr="003D2B47" w:rsidRDefault="003D2B47" w:rsidP="00DC0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B47">
              <w:rPr>
                <w:rFonts w:ascii="Times New Roman" w:hAnsi="Times New Roman" w:cs="Times New Roman"/>
                <w:sz w:val="28"/>
                <w:szCs w:val="28"/>
              </w:rPr>
              <w:t xml:space="preserve">Карагандинской областной </w:t>
            </w:r>
            <w:r w:rsidR="00E3221A">
              <w:rPr>
                <w:rFonts w:ascii="Times New Roman" w:hAnsi="Times New Roman" w:cs="Times New Roman"/>
                <w:sz w:val="28"/>
                <w:szCs w:val="28"/>
              </w:rPr>
              <w:t>коллегии адвокатов за 20</w:t>
            </w:r>
            <w:r w:rsidR="00C55D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77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D2B4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14:paraId="27EAE0D6" w14:textId="77777777" w:rsidR="00355E13" w:rsidRPr="003D2B47" w:rsidRDefault="00355E13" w:rsidP="00DC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BA6" w:rsidRPr="00F00965" w14:paraId="740979AC" w14:textId="77777777" w:rsidTr="00DC027D">
        <w:tc>
          <w:tcPr>
            <w:tcW w:w="618" w:type="dxa"/>
            <w:tcBorders>
              <w:top w:val="single" w:sz="4" w:space="0" w:color="auto"/>
            </w:tcBorders>
            <w:vAlign w:val="center"/>
          </w:tcPr>
          <w:p w14:paraId="02AD957D" w14:textId="77777777" w:rsidR="00253BA6" w:rsidRPr="00F00965" w:rsidRDefault="006E3DAC" w:rsidP="00DC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53" w:type="dxa"/>
            <w:tcBorders>
              <w:top w:val="single" w:sz="4" w:space="0" w:color="auto"/>
            </w:tcBorders>
            <w:vAlign w:val="center"/>
          </w:tcPr>
          <w:p w14:paraId="584C8A0A" w14:textId="77777777" w:rsidR="00253BA6" w:rsidRPr="00253BA6" w:rsidRDefault="00253BA6" w:rsidP="00DC02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B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 юридической помощи, </w:t>
            </w:r>
          </w:p>
          <w:p w14:paraId="0B58933B" w14:textId="77777777" w:rsidR="00253BA6" w:rsidRPr="00224BDB" w:rsidRDefault="00253BA6" w:rsidP="00DC0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BA6">
              <w:rPr>
                <w:rFonts w:ascii="Times New Roman" w:hAnsi="Times New Roman" w:cs="Times New Roman"/>
                <w:b/>
                <w:sz w:val="28"/>
                <w:szCs w:val="28"/>
              </w:rPr>
              <w:t>оказываемой адвокатом</w:t>
            </w:r>
          </w:p>
        </w:tc>
        <w:tc>
          <w:tcPr>
            <w:tcW w:w="3294" w:type="dxa"/>
            <w:tcBorders>
              <w:top w:val="single" w:sz="4" w:space="0" w:color="auto"/>
            </w:tcBorders>
            <w:vAlign w:val="center"/>
          </w:tcPr>
          <w:p w14:paraId="6014F0A2" w14:textId="77777777" w:rsidR="00253BA6" w:rsidRDefault="00253BA6" w:rsidP="00DC0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размер стоимости </w:t>
            </w:r>
            <w:r w:rsidRPr="00224BDB">
              <w:rPr>
                <w:rFonts w:ascii="Times New Roman" w:hAnsi="Times New Roman" w:cs="Times New Roman"/>
                <w:b/>
                <w:sz w:val="24"/>
                <w:szCs w:val="24"/>
              </w:rPr>
              <w:t>вида юридической помощи, оказываемой адвокатом</w:t>
            </w:r>
          </w:p>
          <w:p w14:paraId="1E606B84" w14:textId="77777777" w:rsidR="00253BA6" w:rsidRPr="00224BDB" w:rsidRDefault="00253BA6" w:rsidP="00DC0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(тенге) </w:t>
            </w:r>
          </w:p>
        </w:tc>
      </w:tr>
      <w:tr w:rsidR="00B53304" w:rsidRPr="00F00965" w14:paraId="7F10C11A" w14:textId="77777777" w:rsidTr="00DC027D">
        <w:trPr>
          <w:trHeight w:val="517"/>
        </w:trPr>
        <w:tc>
          <w:tcPr>
            <w:tcW w:w="618" w:type="dxa"/>
          </w:tcPr>
          <w:p w14:paraId="2A8DA9B5" w14:textId="77777777" w:rsidR="00B53304" w:rsidRPr="00F00965" w:rsidRDefault="00B53304" w:rsidP="00DC027D">
            <w:pPr>
              <w:pStyle w:val="j16"/>
              <w:spacing w:before="0" w:beforeAutospacing="0" w:after="0" w:afterAutospacing="0"/>
              <w:jc w:val="both"/>
              <w:textAlignment w:val="baseline"/>
              <w:rPr>
                <w:rStyle w:val="s0"/>
                <w:color w:val="000000"/>
              </w:rPr>
            </w:pPr>
            <w:r w:rsidRPr="00F00965">
              <w:rPr>
                <w:rStyle w:val="s0"/>
                <w:color w:val="000000"/>
              </w:rPr>
              <w:t>1</w:t>
            </w:r>
            <w:r>
              <w:rPr>
                <w:rStyle w:val="s0"/>
                <w:color w:val="000000"/>
              </w:rPr>
              <w:t>.</w:t>
            </w:r>
          </w:p>
        </w:tc>
        <w:tc>
          <w:tcPr>
            <w:tcW w:w="6153" w:type="dxa"/>
          </w:tcPr>
          <w:p w14:paraId="17B43FBA" w14:textId="77777777" w:rsidR="00B53304" w:rsidRDefault="00B53304" w:rsidP="00DC027D">
            <w:pPr>
              <w:pStyle w:val="j16"/>
              <w:spacing w:before="0" w:beforeAutospacing="0" w:after="0" w:afterAutospacing="0"/>
              <w:textAlignment w:val="baseline"/>
              <w:rPr>
                <w:rStyle w:val="s0"/>
                <w:color w:val="000000"/>
                <w:sz w:val="26"/>
                <w:szCs w:val="26"/>
              </w:rPr>
            </w:pPr>
            <w:r w:rsidRPr="00253BA6">
              <w:rPr>
                <w:rStyle w:val="s0"/>
                <w:color w:val="000000"/>
                <w:sz w:val="26"/>
                <w:szCs w:val="26"/>
              </w:rPr>
              <w:t>Консультации</w:t>
            </w:r>
            <w:r w:rsidR="00BB4A29">
              <w:rPr>
                <w:rStyle w:val="s0"/>
                <w:color w:val="000000"/>
                <w:sz w:val="26"/>
                <w:szCs w:val="26"/>
              </w:rPr>
              <w:t xml:space="preserve"> и справки по правовым вопросам </w:t>
            </w:r>
          </w:p>
          <w:p w14:paraId="78FD742B" w14:textId="77777777" w:rsidR="00B53304" w:rsidRPr="00253BA6" w:rsidRDefault="00B53304" w:rsidP="00DC027D">
            <w:pPr>
              <w:pStyle w:val="j16"/>
              <w:spacing w:before="0" w:beforeAutospacing="0" w:after="0" w:afterAutospacing="0"/>
              <w:textAlignment w:val="baseline"/>
              <w:rPr>
                <w:rStyle w:val="s0"/>
                <w:color w:val="000000"/>
                <w:sz w:val="26"/>
                <w:szCs w:val="26"/>
              </w:rPr>
            </w:pPr>
            <w:r w:rsidRPr="00253BA6">
              <w:rPr>
                <w:rStyle w:val="s0"/>
                <w:color w:val="000000"/>
                <w:sz w:val="26"/>
                <w:szCs w:val="26"/>
              </w:rPr>
              <w:t xml:space="preserve"> в устной форме</w:t>
            </w:r>
          </w:p>
        </w:tc>
        <w:tc>
          <w:tcPr>
            <w:tcW w:w="3294" w:type="dxa"/>
          </w:tcPr>
          <w:p w14:paraId="7F68412E" w14:textId="77777777" w:rsidR="00BF5079" w:rsidRDefault="00BF5079" w:rsidP="00DC027D">
            <w:pPr>
              <w:pStyle w:val="j16"/>
              <w:spacing w:before="0" w:beforeAutospacing="0" w:after="0" w:afterAutospacing="0"/>
              <w:jc w:val="both"/>
              <w:textAlignment w:val="baseline"/>
              <w:rPr>
                <w:rStyle w:val="s0"/>
                <w:color w:val="000000"/>
              </w:rPr>
            </w:pPr>
          </w:p>
          <w:p w14:paraId="2E5E9F44" w14:textId="75B97C87" w:rsidR="00634A6D" w:rsidRPr="00BF5079" w:rsidRDefault="00A862C0" w:rsidP="00DC027D">
            <w:pPr>
              <w:pStyle w:val="j16"/>
              <w:spacing w:before="0" w:beforeAutospacing="0" w:after="0" w:afterAutospacing="0"/>
              <w:jc w:val="both"/>
              <w:textAlignment w:val="baseline"/>
              <w:rPr>
                <w:rStyle w:val="s0"/>
                <w:color w:val="000000"/>
              </w:rPr>
            </w:pPr>
            <w:r>
              <w:rPr>
                <w:rStyle w:val="s0"/>
                <w:color w:val="000000"/>
              </w:rPr>
              <w:t>6</w:t>
            </w:r>
            <w:r w:rsidR="004B523D">
              <w:rPr>
                <w:rStyle w:val="s0"/>
                <w:color w:val="000000"/>
              </w:rPr>
              <w:t xml:space="preserve"> 500 </w:t>
            </w:r>
          </w:p>
        </w:tc>
      </w:tr>
      <w:tr w:rsidR="00B53304" w:rsidRPr="00F00965" w14:paraId="525362ED" w14:textId="77777777" w:rsidTr="00DC027D">
        <w:trPr>
          <w:trHeight w:val="483"/>
        </w:trPr>
        <w:tc>
          <w:tcPr>
            <w:tcW w:w="618" w:type="dxa"/>
          </w:tcPr>
          <w:p w14:paraId="40CCF4A3" w14:textId="77777777" w:rsidR="00B53304" w:rsidRPr="00F00965" w:rsidRDefault="00BB4A29" w:rsidP="00DC027D">
            <w:pPr>
              <w:pStyle w:val="j16"/>
              <w:spacing w:before="0" w:after="0"/>
              <w:jc w:val="both"/>
              <w:textAlignment w:val="baseline"/>
              <w:rPr>
                <w:rStyle w:val="s0"/>
                <w:color w:val="000000"/>
              </w:rPr>
            </w:pPr>
            <w:r>
              <w:rPr>
                <w:rStyle w:val="s0"/>
                <w:color w:val="000000"/>
              </w:rPr>
              <w:t>2.</w:t>
            </w:r>
          </w:p>
        </w:tc>
        <w:tc>
          <w:tcPr>
            <w:tcW w:w="6153" w:type="dxa"/>
          </w:tcPr>
          <w:p w14:paraId="11D1E42A" w14:textId="77777777" w:rsidR="00B53304" w:rsidRPr="00253BA6" w:rsidRDefault="00BB4A29" w:rsidP="00DC027D">
            <w:pPr>
              <w:pStyle w:val="j16"/>
              <w:spacing w:before="0" w:after="0"/>
              <w:textAlignment w:val="baseline"/>
              <w:rPr>
                <w:rStyle w:val="s0"/>
                <w:color w:val="000000"/>
                <w:sz w:val="26"/>
                <w:szCs w:val="26"/>
              </w:rPr>
            </w:pPr>
            <w:r w:rsidRPr="00BB4A29">
              <w:rPr>
                <w:rStyle w:val="s0"/>
                <w:color w:val="000000"/>
                <w:sz w:val="26"/>
                <w:szCs w:val="26"/>
              </w:rPr>
              <w:t>Консультации</w:t>
            </w:r>
            <w:r>
              <w:rPr>
                <w:rStyle w:val="s0"/>
                <w:color w:val="000000"/>
                <w:sz w:val="26"/>
                <w:szCs w:val="26"/>
              </w:rPr>
              <w:t xml:space="preserve"> и справки по правовым вопросам        </w:t>
            </w:r>
            <w:r w:rsidR="00B53304">
              <w:rPr>
                <w:rStyle w:val="s0"/>
                <w:color w:val="000000"/>
                <w:sz w:val="26"/>
                <w:szCs w:val="26"/>
              </w:rPr>
              <w:t xml:space="preserve">в </w:t>
            </w:r>
            <w:r w:rsidR="00B53304" w:rsidRPr="00253BA6">
              <w:rPr>
                <w:rStyle w:val="s0"/>
                <w:color w:val="000000"/>
                <w:sz w:val="26"/>
                <w:szCs w:val="26"/>
              </w:rPr>
              <w:t>письменной форме</w:t>
            </w:r>
          </w:p>
        </w:tc>
        <w:tc>
          <w:tcPr>
            <w:tcW w:w="3294" w:type="dxa"/>
          </w:tcPr>
          <w:p w14:paraId="3C2AD5A8" w14:textId="3B21697F" w:rsidR="00BF5079" w:rsidRPr="00BF5079" w:rsidRDefault="00A862C0" w:rsidP="00DC027D">
            <w:pPr>
              <w:pStyle w:val="j16"/>
              <w:spacing w:before="0" w:beforeAutospacing="0" w:after="0" w:afterAutospacing="0"/>
              <w:jc w:val="both"/>
              <w:textAlignment w:val="baseline"/>
              <w:rPr>
                <w:rStyle w:val="s0"/>
                <w:color w:val="000000"/>
              </w:rPr>
            </w:pPr>
            <w:r>
              <w:rPr>
                <w:rStyle w:val="s0"/>
                <w:color w:val="000000"/>
              </w:rPr>
              <w:t>1</w:t>
            </w:r>
            <w:r w:rsidR="004B523D">
              <w:rPr>
                <w:rStyle w:val="s0"/>
                <w:color w:val="000000"/>
              </w:rPr>
              <w:t xml:space="preserve">3 </w:t>
            </w:r>
            <w:r>
              <w:rPr>
                <w:rStyle w:val="s0"/>
                <w:color w:val="000000"/>
              </w:rPr>
              <w:t>000</w:t>
            </w:r>
          </w:p>
        </w:tc>
      </w:tr>
      <w:tr w:rsidR="00253BA6" w:rsidRPr="00F00965" w14:paraId="031F4E8E" w14:textId="77777777" w:rsidTr="00DC027D">
        <w:tc>
          <w:tcPr>
            <w:tcW w:w="618" w:type="dxa"/>
          </w:tcPr>
          <w:p w14:paraId="6406F038" w14:textId="77777777" w:rsidR="00253BA6" w:rsidRPr="00F00965" w:rsidRDefault="00BB4A29" w:rsidP="00DC027D">
            <w:pPr>
              <w:pStyle w:val="j16"/>
              <w:spacing w:before="0" w:beforeAutospacing="0" w:after="0" w:afterAutospacing="0"/>
              <w:jc w:val="both"/>
              <w:textAlignment w:val="baseline"/>
              <w:rPr>
                <w:rStyle w:val="s0"/>
                <w:color w:val="000000"/>
              </w:rPr>
            </w:pPr>
            <w:r>
              <w:rPr>
                <w:rStyle w:val="s0"/>
                <w:color w:val="000000"/>
              </w:rPr>
              <w:t>3</w:t>
            </w:r>
            <w:r w:rsidR="00253BA6" w:rsidRPr="00F00965">
              <w:rPr>
                <w:rStyle w:val="s0"/>
                <w:color w:val="000000"/>
              </w:rPr>
              <w:t>.</w:t>
            </w:r>
          </w:p>
        </w:tc>
        <w:tc>
          <w:tcPr>
            <w:tcW w:w="6153" w:type="dxa"/>
          </w:tcPr>
          <w:p w14:paraId="793A712D" w14:textId="77777777" w:rsidR="00253BA6" w:rsidRPr="00253BA6" w:rsidRDefault="00253BA6" w:rsidP="00DC027D">
            <w:pPr>
              <w:pStyle w:val="j16"/>
              <w:spacing w:before="0" w:beforeAutospacing="0" w:after="0" w:afterAutospacing="0"/>
              <w:textAlignment w:val="baseline"/>
              <w:rPr>
                <w:rStyle w:val="s0"/>
                <w:color w:val="000000"/>
                <w:sz w:val="26"/>
                <w:szCs w:val="26"/>
              </w:rPr>
            </w:pPr>
            <w:r w:rsidRPr="00253BA6">
              <w:rPr>
                <w:rStyle w:val="s0"/>
                <w:color w:val="000000"/>
                <w:sz w:val="26"/>
                <w:szCs w:val="26"/>
              </w:rPr>
              <w:t>Составление заявлен</w:t>
            </w:r>
            <w:r w:rsidR="00B53304">
              <w:rPr>
                <w:rStyle w:val="s0"/>
                <w:color w:val="000000"/>
                <w:sz w:val="26"/>
                <w:szCs w:val="26"/>
              </w:rPr>
              <w:t>ия, жалобы, ходатайства и других</w:t>
            </w:r>
            <w:r w:rsidRPr="00253BA6">
              <w:rPr>
                <w:rStyle w:val="s0"/>
                <w:color w:val="000000"/>
                <w:sz w:val="26"/>
                <w:szCs w:val="26"/>
              </w:rPr>
              <w:t xml:space="preserve"> документ</w:t>
            </w:r>
            <w:r w:rsidR="00B53304">
              <w:rPr>
                <w:rStyle w:val="s0"/>
                <w:color w:val="000000"/>
                <w:sz w:val="26"/>
                <w:szCs w:val="26"/>
              </w:rPr>
              <w:t>ов</w:t>
            </w:r>
            <w:r w:rsidRPr="00253BA6">
              <w:rPr>
                <w:rStyle w:val="s0"/>
                <w:color w:val="000000"/>
                <w:sz w:val="26"/>
                <w:szCs w:val="26"/>
              </w:rPr>
              <w:t xml:space="preserve"> правового характера</w:t>
            </w:r>
          </w:p>
        </w:tc>
        <w:tc>
          <w:tcPr>
            <w:tcW w:w="3294" w:type="dxa"/>
          </w:tcPr>
          <w:p w14:paraId="5214CD92" w14:textId="3418AE18" w:rsidR="00BF5079" w:rsidRPr="00F00965" w:rsidRDefault="004B523D" w:rsidP="00DC027D">
            <w:pPr>
              <w:pStyle w:val="j16"/>
              <w:spacing w:before="0" w:beforeAutospacing="0" w:after="0" w:afterAutospacing="0"/>
              <w:jc w:val="both"/>
              <w:textAlignment w:val="baseline"/>
              <w:rPr>
                <w:rStyle w:val="s0"/>
                <w:color w:val="000000"/>
              </w:rPr>
            </w:pPr>
            <w:r>
              <w:rPr>
                <w:rStyle w:val="s0"/>
                <w:color w:val="000000"/>
              </w:rPr>
              <w:t>20 000</w:t>
            </w:r>
          </w:p>
        </w:tc>
      </w:tr>
      <w:tr w:rsidR="00253BA6" w:rsidRPr="00F00965" w14:paraId="7A6B280C" w14:textId="77777777" w:rsidTr="00DC027D">
        <w:tc>
          <w:tcPr>
            <w:tcW w:w="618" w:type="dxa"/>
          </w:tcPr>
          <w:p w14:paraId="6315625E" w14:textId="77777777" w:rsidR="00253BA6" w:rsidRPr="00F00965" w:rsidRDefault="00BB4A29" w:rsidP="00DC027D">
            <w:pPr>
              <w:pStyle w:val="j16"/>
              <w:spacing w:before="0" w:beforeAutospacing="0" w:after="0" w:afterAutospacing="0"/>
              <w:jc w:val="both"/>
              <w:textAlignment w:val="baseline"/>
              <w:rPr>
                <w:rStyle w:val="s0"/>
                <w:color w:val="000000"/>
              </w:rPr>
            </w:pPr>
            <w:r>
              <w:rPr>
                <w:rStyle w:val="s0"/>
                <w:color w:val="000000"/>
              </w:rPr>
              <w:t>4</w:t>
            </w:r>
            <w:r w:rsidR="00253BA6" w:rsidRPr="00F00965">
              <w:rPr>
                <w:rStyle w:val="s0"/>
                <w:color w:val="000000"/>
              </w:rPr>
              <w:t>.</w:t>
            </w:r>
          </w:p>
        </w:tc>
        <w:tc>
          <w:tcPr>
            <w:tcW w:w="6153" w:type="dxa"/>
          </w:tcPr>
          <w:p w14:paraId="466BA69D" w14:textId="77777777" w:rsidR="00253BA6" w:rsidRPr="00253BA6" w:rsidRDefault="00253BA6" w:rsidP="00DC027D">
            <w:pPr>
              <w:pStyle w:val="j16"/>
              <w:spacing w:before="0" w:beforeAutospacing="0" w:after="0" w:afterAutospacing="0"/>
              <w:textAlignment w:val="baseline"/>
              <w:rPr>
                <w:rStyle w:val="s0"/>
                <w:color w:val="000000"/>
                <w:sz w:val="26"/>
                <w:szCs w:val="26"/>
              </w:rPr>
            </w:pPr>
            <w:r w:rsidRPr="00253BA6">
              <w:rPr>
                <w:rStyle w:val="s0"/>
                <w:color w:val="000000"/>
                <w:sz w:val="26"/>
                <w:szCs w:val="26"/>
              </w:rPr>
              <w:t>Участие в качестве представителя клиента в гражданском судопроизводстве</w:t>
            </w:r>
          </w:p>
        </w:tc>
        <w:tc>
          <w:tcPr>
            <w:tcW w:w="3294" w:type="dxa"/>
          </w:tcPr>
          <w:p w14:paraId="2AE3A62F" w14:textId="610F4FDE" w:rsidR="00BF5079" w:rsidRPr="00F00965" w:rsidRDefault="00A862C0" w:rsidP="00DC027D">
            <w:pPr>
              <w:pStyle w:val="j16"/>
              <w:spacing w:before="0" w:beforeAutospacing="0" w:after="0" w:afterAutospacing="0"/>
              <w:jc w:val="both"/>
              <w:textAlignment w:val="baseline"/>
              <w:rPr>
                <w:rStyle w:val="s0"/>
                <w:color w:val="000000"/>
              </w:rPr>
            </w:pPr>
            <w:r>
              <w:rPr>
                <w:rStyle w:val="s0"/>
                <w:color w:val="000000"/>
              </w:rPr>
              <w:t>150 000</w:t>
            </w:r>
          </w:p>
        </w:tc>
      </w:tr>
      <w:tr w:rsidR="00253BA6" w:rsidRPr="00F00965" w14:paraId="22C452FF" w14:textId="77777777" w:rsidTr="00DC027D">
        <w:tc>
          <w:tcPr>
            <w:tcW w:w="618" w:type="dxa"/>
          </w:tcPr>
          <w:p w14:paraId="7BEC3F6E" w14:textId="77777777" w:rsidR="00253BA6" w:rsidRPr="00F00965" w:rsidRDefault="00BB4A29" w:rsidP="00DC027D">
            <w:pPr>
              <w:pStyle w:val="j16"/>
              <w:spacing w:before="0" w:beforeAutospacing="0" w:after="0" w:afterAutospacing="0"/>
              <w:jc w:val="both"/>
              <w:textAlignment w:val="baseline"/>
              <w:rPr>
                <w:rStyle w:val="s0"/>
                <w:color w:val="000000"/>
              </w:rPr>
            </w:pPr>
            <w:r>
              <w:rPr>
                <w:rStyle w:val="s0"/>
                <w:color w:val="000000"/>
              </w:rPr>
              <w:t>5</w:t>
            </w:r>
            <w:r w:rsidR="00253BA6" w:rsidRPr="00F00965">
              <w:rPr>
                <w:rStyle w:val="s0"/>
                <w:color w:val="000000"/>
              </w:rPr>
              <w:t xml:space="preserve">. </w:t>
            </w:r>
          </w:p>
        </w:tc>
        <w:tc>
          <w:tcPr>
            <w:tcW w:w="6153" w:type="dxa"/>
          </w:tcPr>
          <w:p w14:paraId="314A4E88" w14:textId="77777777" w:rsidR="00253BA6" w:rsidRPr="00253BA6" w:rsidRDefault="00253BA6" w:rsidP="00DC027D">
            <w:pPr>
              <w:pStyle w:val="j16"/>
              <w:spacing w:before="0" w:beforeAutospacing="0" w:after="0" w:afterAutospacing="0"/>
              <w:textAlignment w:val="baseline"/>
              <w:rPr>
                <w:rStyle w:val="s0"/>
                <w:color w:val="000000"/>
                <w:sz w:val="26"/>
                <w:szCs w:val="26"/>
              </w:rPr>
            </w:pPr>
            <w:r w:rsidRPr="00253BA6">
              <w:rPr>
                <w:rStyle w:val="s0"/>
                <w:color w:val="000000"/>
                <w:sz w:val="26"/>
                <w:szCs w:val="26"/>
              </w:rPr>
              <w:t>Участие в качестве защитника или представителя клиента в уголовном  судопроизводстве</w:t>
            </w:r>
          </w:p>
        </w:tc>
        <w:tc>
          <w:tcPr>
            <w:tcW w:w="3294" w:type="dxa"/>
          </w:tcPr>
          <w:p w14:paraId="0AB37CB8" w14:textId="63F28E2E" w:rsidR="00BF5079" w:rsidRPr="00F00965" w:rsidRDefault="00A862C0" w:rsidP="00DC027D">
            <w:pPr>
              <w:pStyle w:val="j16"/>
              <w:spacing w:before="0" w:beforeAutospacing="0" w:after="0" w:afterAutospacing="0"/>
              <w:jc w:val="both"/>
              <w:textAlignment w:val="baseline"/>
              <w:rPr>
                <w:rStyle w:val="s0"/>
                <w:color w:val="000000"/>
              </w:rPr>
            </w:pPr>
            <w:r>
              <w:rPr>
                <w:rStyle w:val="s0"/>
                <w:color w:val="000000"/>
              </w:rPr>
              <w:t>300 000</w:t>
            </w:r>
          </w:p>
        </w:tc>
      </w:tr>
      <w:tr w:rsidR="00253BA6" w:rsidRPr="00F00965" w14:paraId="5EA2140A" w14:textId="77777777" w:rsidTr="00DC027D">
        <w:tc>
          <w:tcPr>
            <w:tcW w:w="618" w:type="dxa"/>
          </w:tcPr>
          <w:p w14:paraId="60B0C44C" w14:textId="77777777" w:rsidR="00253BA6" w:rsidRPr="00F00965" w:rsidRDefault="00BB4A29" w:rsidP="00DC027D">
            <w:pPr>
              <w:pStyle w:val="j16"/>
              <w:spacing w:before="0" w:beforeAutospacing="0" w:after="0" w:afterAutospacing="0"/>
              <w:jc w:val="both"/>
              <w:textAlignment w:val="baseline"/>
              <w:rPr>
                <w:rStyle w:val="s0"/>
                <w:color w:val="000000"/>
              </w:rPr>
            </w:pPr>
            <w:r>
              <w:rPr>
                <w:rStyle w:val="s0"/>
                <w:color w:val="000000"/>
              </w:rPr>
              <w:t>6</w:t>
            </w:r>
            <w:r w:rsidR="00253BA6" w:rsidRPr="00F00965">
              <w:rPr>
                <w:rStyle w:val="s0"/>
                <w:color w:val="000000"/>
              </w:rPr>
              <w:t>.</w:t>
            </w:r>
          </w:p>
        </w:tc>
        <w:tc>
          <w:tcPr>
            <w:tcW w:w="6153" w:type="dxa"/>
          </w:tcPr>
          <w:p w14:paraId="78677245" w14:textId="77777777" w:rsidR="00253BA6" w:rsidRPr="00253BA6" w:rsidRDefault="00253BA6" w:rsidP="00DC027D">
            <w:pPr>
              <w:pStyle w:val="j16"/>
              <w:spacing w:before="0" w:beforeAutospacing="0" w:after="0" w:afterAutospacing="0"/>
              <w:textAlignment w:val="baseline"/>
              <w:rPr>
                <w:rStyle w:val="s0"/>
                <w:color w:val="000000"/>
                <w:sz w:val="26"/>
                <w:szCs w:val="26"/>
              </w:rPr>
            </w:pPr>
            <w:r w:rsidRPr="00253BA6">
              <w:rPr>
                <w:rStyle w:val="s0"/>
                <w:color w:val="000000"/>
                <w:sz w:val="26"/>
                <w:szCs w:val="26"/>
              </w:rPr>
              <w:t>Участие в качестве защитника или представителя клиента в административном судопроизводстве</w:t>
            </w:r>
          </w:p>
        </w:tc>
        <w:tc>
          <w:tcPr>
            <w:tcW w:w="3294" w:type="dxa"/>
          </w:tcPr>
          <w:p w14:paraId="3397B907" w14:textId="76D449EA" w:rsidR="00BF5079" w:rsidRPr="00F00965" w:rsidRDefault="00A606CF" w:rsidP="00DC027D">
            <w:pPr>
              <w:pStyle w:val="j16"/>
              <w:spacing w:before="0" w:beforeAutospacing="0" w:after="0" w:afterAutospacing="0"/>
              <w:jc w:val="both"/>
              <w:textAlignment w:val="baseline"/>
              <w:rPr>
                <w:rStyle w:val="s0"/>
                <w:color w:val="000000"/>
              </w:rPr>
            </w:pPr>
            <w:r>
              <w:rPr>
                <w:rStyle w:val="s0"/>
                <w:color w:val="000000"/>
              </w:rPr>
              <w:t>113 000</w:t>
            </w:r>
          </w:p>
        </w:tc>
      </w:tr>
      <w:tr w:rsidR="00253BA6" w:rsidRPr="00F00965" w14:paraId="5F5EA5B1" w14:textId="77777777" w:rsidTr="00DC027D">
        <w:tc>
          <w:tcPr>
            <w:tcW w:w="618" w:type="dxa"/>
          </w:tcPr>
          <w:p w14:paraId="0AE79CF3" w14:textId="77777777" w:rsidR="00253BA6" w:rsidRPr="00F00965" w:rsidRDefault="00BB4A29" w:rsidP="00DC027D">
            <w:pPr>
              <w:pStyle w:val="j16"/>
              <w:spacing w:before="0" w:beforeAutospacing="0" w:after="0" w:afterAutospacing="0"/>
              <w:jc w:val="both"/>
              <w:textAlignment w:val="baseline"/>
              <w:rPr>
                <w:rStyle w:val="s0"/>
                <w:color w:val="000000"/>
              </w:rPr>
            </w:pPr>
            <w:r>
              <w:rPr>
                <w:rStyle w:val="s0"/>
                <w:color w:val="000000"/>
              </w:rPr>
              <w:t>7</w:t>
            </w:r>
            <w:r w:rsidR="00253BA6" w:rsidRPr="00F00965">
              <w:rPr>
                <w:rStyle w:val="s0"/>
                <w:color w:val="000000"/>
              </w:rPr>
              <w:t>.</w:t>
            </w:r>
          </w:p>
        </w:tc>
        <w:tc>
          <w:tcPr>
            <w:tcW w:w="6153" w:type="dxa"/>
          </w:tcPr>
          <w:p w14:paraId="727CDD88" w14:textId="77777777" w:rsidR="00253BA6" w:rsidRPr="00253BA6" w:rsidRDefault="00253BA6" w:rsidP="00DC027D">
            <w:pPr>
              <w:pStyle w:val="j16"/>
              <w:spacing w:before="0" w:beforeAutospacing="0" w:after="0" w:afterAutospacing="0"/>
              <w:textAlignment w:val="baseline"/>
              <w:rPr>
                <w:rStyle w:val="s0"/>
                <w:color w:val="000000"/>
                <w:sz w:val="26"/>
                <w:szCs w:val="26"/>
              </w:rPr>
            </w:pPr>
            <w:r w:rsidRPr="00253BA6">
              <w:rPr>
                <w:rStyle w:val="s0"/>
                <w:color w:val="000000"/>
                <w:sz w:val="26"/>
                <w:szCs w:val="26"/>
              </w:rPr>
              <w:t>Участие в качестве представителя клиента при проведении медиации, в разбирательстве дел в</w:t>
            </w:r>
            <w:r w:rsidRPr="00BB4A29">
              <w:rPr>
                <w:rStyle w:val="s0"/>
                <w:sz w:val="26"/>
                <w:szCs w:val="26"/>
              </w:rPr>
              <w:t> </w:t>
            </w:r>
            <w:bookmarkStart w:id="0" w:name="SUB1005087925"/>
            <w:r w:rsidR="005C4C3A" w:rsidRPr="00BB4A29">
              <w:rPr>
                <w:rStyle w:val="s2"/>
                <w:sz w:val="26"/>
                <w:szCs w:val="26"/>
              </w:rPr>
              <w:fldChar w:fldCharType="begin"/>
            </w:r>
            <w:r w:rsidRPr="00BB4A29">
              <w:rPr>
                <w:rStyle w:val="s2"/>
                <w:sz w:val="26"/>
                <w:szCs w:val="26"/>
              </w:rPr>
              <w:instrText xml:space="preserve"> HYPERLINK "https://online.zakon.kz/Document/?doc_id=35110250" \l "sub_id=40000" \t "_parent" </w:instrText>
            </w:r>
            <w:r w:rsidR="005C4C3A" w:rsidRPr="00BB4A29">
              <w:rPr>
                <w:rStyle w:val="s2"/>
                <w:sz w:val="26"/>
                <w:szCs w:val="26"/>
              </w:rPr>
            </w:r>
            <w:r w:rsidR="005C4C3A" w:rsidRPr="00BB4A29">
              <w:rPr>
                <w:rStyle w:val="s2"/>
                <w:sz w:val="26"/>
                <w:szCs w:val="26"/>
              </w:rPr>
              <w:fldChar w:fldCharType="separate"/>
            </w:r>
            <w:r w:rsidRPr="00BB4A29">
              <w:rPr>
                <w:rStyle w:val="a3"/>
                <w:color w:val="auto"/>
                <w:sz w:val="26"/>
                <w:szCs w:val="26"/>
                <w:u w:val="none"/>
              </w:rPr>
              <w:t>арбитраже</w:t>
            </w:r>
            <w:r w:rsidR="005C4C3A" w:rsidRPr="00BB4A29">
              <w:rPr>
                <w:rStyle w:val="s2"/>
                <w:sz w:val="26"/>
                <w:szCs w:val="26"/>
              </w:rPr>
              <w:fldChar w:fldCharType="end"/>
            </w:r>
            <w:bookmarkEnd w:id="0"/>
            <w:r w:rsidRPr="00253BA6">
              <w:rPr>
                <w:rStyle w:val="s0"/>
                <w:color w:val="000000"/>
                <w:sz w:val="26"/>
                <w:szCs w:val="26"/>
              </w:rPr>
              <w:t> и иных органах разрешения споров</w:t>
            </w:r>
          </w:p>
        </w:tc>
        <w:tc>
          <w:tcPr>
            <w:tcW w:w="3294" w:type="dxa"/>
          </w:tcPr>
          <w:p w14:paraId="3B4BA0A5" w14:textId="5B98EAE3" w:rsidR="00BF5079" w:rsidRPr="002477D6" w:rsidRDefault="00A606CF" w:rsidP="00DC027D">
            <w:pPr>
              <w:pStyle w:val="j16"/>
              <w:spacing w:before="0" w:beforeAutospacing="0" w:after="0" w:afterAutospacing="0"/>
              <w:jc w:val="both"/>
              <w:textAlignment w:val="baseline"/>
              <w:rPr>
                <w:rStyle w:val="s0"/>
                <w:color w:val="000000"/>
              </w:rPr>
            </w:pPr>
            <w:r>
              <w:rPr>
                <w:rStyle w:val="s0"/>
                <w:color w:val="000000"/>
              </w:rPr>
              <w:t>110 000</w:t>
            </w:r>
          </w:p>
        </w:tc>
      </w:tr>
      <w:tr w:rsidR="00253BA6" w:rsidRPr="00F00965" w14:paraId="55DC639B" w14:textId="77777777" w:rsidTr="00DC027D">
        <w:trPr>
          <w:trHeight w:val="653"/>
        </w:trPr>
        <w:tc>
          <w:tcPr>
            <w:tcW w:w="618" w:type="dxa"/>
          </w:tcPr>
          <w:p w14:paraId="4D0769A4" w14:textId="77777777" w:rsidR="00253BA6" w:rsidRPr="00F00965" w:rsidRDefault="00BB4A29" w:rsidP="00DC027D">
            <w:pPr>
              <w:pStyle w:val="j16"/>
              <w:spacing w:before="0" w:beforeAutospacing="0" w:after="0" w:afterAutospacing="0"/>
              <w:jc w:val="both"/>
              <w:textAlignment w:val="baseline"/>
              <w:rPr>
                <w:rStyle w:val="s0"/>
                <w:color w:val="000000"/>
              </w:rPr>
            </w:pPr>
            <w:r>
              <w:rPr>
                <w:rStyle w:val="s0"/>
                <w:color w:val="000000"/>
              </w:rPr>
              <w:t>8</w:t>
            </w:r>
            <w:r w:rsidR="00253BA6" w:rsidRPr="00F00965">
              <w:rPr>
                <w:rStyle w:val="s0"/>
                <w:color w:val="000000"/>
              </w:rPr>
              <w:t>.</w:t>
            </w:r>
          </w:p>
        </w:tc>
        <w:tc>
          <w:tcPr>
            <w:tcW w:w="6153" w:type="dxa"/>
          </w:tcPr>
          <w:p w14:paraId="306C9976" w14:textId="77777777" w:rsidR="00253BA6" w:rsidRPr="00253BA6" w:rsidRDefault="00253BA6" w:rsidP="00DC027D">
            <w:pPr>
              <w:pStyle w:val="j16"/>
              <w:spacing w:before="0" w:beforeAutospacing="0" w:after="0" w:afterAutospacing="0"/>
              <w:textAlignment w:val="baseline"/>
              <w:rPr>
                <w:rStyle w:val="s0"/>
                <w:color w:val="000000"/>
                <w:sz w:val="26"/>
                <w:szCs w:val="26"/>
              </w:rPr>
            </w:pPr>
            <w:r w:rsidRPr="00253BA6">
              <w:rPr>
                <w:rStyle w:val="s0"/>
                <w:color w:val="000000"/>
                <w:sz w:val="26"/>
                <w:szCs w:val="26"/>
              </w:rPr>
              <w:t>Представление интересов клиента в государственных органах, общественных объединениях и иных организациях</w:t>
            </w:r>
          </w:p>
        </w:tc>
        <w:tc>
          <w:tcPr>
            <w:tcW w:w="3294" w:type="dxa"/>
          </w:tcPr>
          <w:p w14:paraId="51481863" w14:textId="5B8995FB" w:rsidR="00BF5079" w:rsidRPr="002477D6" w:rsidRDefault="00A606CF" w:rsidP="00DC027D">
            <w:pPr>
              <w:pStyle w:val="j16"/>
              <w:spacing w:before="0" w:beforeAutospacing="0" w:after="0" w:afterAutospacing="0"/>
              <w:jc w:val="both"/>
              <w:textAlignment w:val="baseline"/>
              <w:rPr>
                <w:rStyle w:val="s0"/>
                <w:color w:val="000000"/>
              </w:rPr>
            </w:pPr>
            <w:r>
              <w:rPr>
                <w:rStyle w:val="s0"/>
                <w:color w:val="000000"/>
              </w:rPr>
              <w:t>90 000</w:t>
            </w:r>
          </w:p>
        </w:tc>
      </w:tr>
      <w:tr w:rsidR="00253BA6" w:rsidRPr="00F00965" w14:paraId="2499EA38" w14:textId="77777777" w:rsidTr="00DC027D">
        <w:trPr>
          <w:trHeight w:val="3133"/>
        </w:trPr>
        <w:tc>
          <w:tcPr>
            <w:tcW w:w="618" w:type="dxa"/>
          </w:tcPr>
          <w:p w14:paraId="02E622C1" w14:textId="77777777" w:rsidR="00253BA6" w:rsidRPr="00F00965" w:rsidRDefault="00BB4A29" w:rsidP="00DC027D">
            <w:pPr>
              <w:pStyle w:val="j16"/>
              <w:spacing w:before="0" w:beforeAutospacing="0" w:after="0" w:afterAutospacing="0"/>
              <w:jc w:val="both"/>
              <w:textAlignment w:val="baseline"/>
              <w:rPr>
                <w:rStyle w:val="s0"/>
                <w:color w:val="000000"/>
              </w:rPr>
            </w:pPr>
            <w:r>
              <w:rPr>
                <w:rStyle w:val="s0"/>
                <w:color w:val="000000"/>
              </w:rPr>
              <w:t>9</w:t>
            </w:r>
            <w:r w:rsidR="00253BA6" w:rsidRPr="00F00965">
              <w:rPr>
                <w:rStyle w:val="s0"/>
                <w:color w:val="000000"/>
              </w:rPr>
              <w:t>.</w:t>
            </w:r>
          </w:p>
        </w:tc>
        <w:tc>
          <w:tcPr>
            <w:tcW w:w="6153" w:type="dxa"/>
          </w:tcPr>
          <w:p w14:paraId="51CFF9BD" w14:textId="77777777" w:rsidR="00253BA6" w:rsidRPr="00253BA6" w:rsidRDefault="00253BA6" w:rsidP="00DC027D">
            <w:pPr>
              <w:pStyle w:val="j16"/>
              <w:spacing w:before="0" w:beforeAutospacing="0" w:after="0" w:afterAutospacing="0"/>
              <w:textAlignment w:val="baseline"/>
              <w:rPr>
                <w:rStyle w:val="s0"/>
                <w:color w:val="000000"/>
                <w:sz w:val="26"/>
                <w:szCs w:val="26"/>
              </w:rPr>
            </w:pPr>
            <w:r w:rsidRPr="00253BA6">
              <w:rPr>
                <w:rStyle w:val="s0"/>
                <w:color w:val="000000"/>
                <w:sz w:val="26"/>
                <w:szCs w:val="26"/>
              </w:rPr>
              <w:t>Представление интересов клиента в государственных органах, судах и правоохранительных органах иностранных государств, международных судебных органах, негосударственных органах иностранных государств, если иное не установлено законодательством иностранных государств, уставными документами международных судебных органов и иных международных организаций или международными договорами, ратифицированными Республикой Казахстан</w:t>
            </w:r>
          </w:p>
        </w:tc>
        <w:tc>
          <w:tcPr>
            <w:tcW w:w="3294" w:type="dxa"/>
          </w:tcPr>
          <w:p w14:paraId="32ACA746" w14:textId="3F4AC27A" w:rsidR="00BF5079" w:rsidRPr="002477D6" w:rsidRDefault="00A606CF" w:rsidP="00DC027D">
            <w:pPr>
              <w:pStyle w:val="j16"/>
              <w:spacing w:before="0" w:beforeAutospacing="0" w:after="0" w:afterAutospacing="0"/>
              <w:jc w:val="both"/>
              <w:textAlignment w:val="baseline"/>
              <w:rPr>
                <w:rStyle w:val="s0"/>
                <w:color w:val="000000"/>
              </w:rPr>
            </w:pPr>
            <w:r>
              <w:rPr>
                <w:rStyle w:val="s0"/>
                <w:color w:val="000000"/>
              </w:rPr>
              <w:t>250 000</w:t>
            </w:r>
          </w:p>
        </w:tc>
      </w:tr>
      <w:tr w:rsidR="00253BA6" w:rsidRPr="00F00965" w14:paraId="0C6BDE96" w14:textId="77777777" w:rsidTr="00DC027D">
        <w:trPr>
          <w:trHeight w:val="685"/>
        </w:trPr>
        <w:tc>
          <w:tcPr>
            <w:tcW w:w="618" w:type="dxa"/>
          </w:tcPr>
          <w:p w14:paraId="3FBB2C41" w14:textId="77777777" w:rsidR="00253BA6" w:rsidRPr="00F00965" w:rsidRDefault="00BB4A29" w:rsidP="00DC027D">
            <w:pPr>
              <w:pStyle w:val="j16"/>
              <w:spacing w:before="0" w:beforeAutospacing="0" w:after="0" w:afterAutospacing="0"/>
              <w:jc w:val="both"/>
              <w:textAlignment w:val="baseline"/>
              <w:rPr>
                <w:rStyle w:val="s0"/>
                <w:color w:val="000000"/>
              </w:rPr>
            </w:pPr>
            <w:r>
              <w:rPr>
                <w:rStyle w:val="s0"/>
                <w:color w:val="000000"/>
              </w:rPr>
              <w:t>10</w:t>
            </w:r>
            <w:r w:rsidR="00253BA6" w:rsidRPr="00F00965">
              <w:rPr>
                <w:rStyle w:val="s0"/>
                <w:color w:val="000000"/>
              </w:rPr>
              <w:t>.</w:t>
            </w:r>
          </w:p>
        </w:tc>
        <w:tc>
          <w:tcPr>
            <w:tcW w:w="6153" w:type="dxa"/>
          </w:tcPr>
          <w:p w14:paraId="0A9D7F26" w14:textId="77777777" w:rsidR="00253BA6" w:rsidRPr="00253BA6" w:rsidRDefault="00253BA6" w:rsidP="00DC027D">
            <w:pPr>
              <w:pStyle w:val="j16"/>
              <w:spacing w:before="0" w:beforeAutospacing="0" w:after="0" w:afterAutospacing="0"/>
              <w:textAlignment w:val="baseline"/>
              <w:rPr>
                <w:rStyle w:val="s0"/>
                <w:color w:val="000000"/>
                <w:sz w:val="26"/>
                <w:szCs w:val="26"/>
              </w:rPr>
            </w:pPr>
            <w:r w:rsidRPr="00253BA6">
              <w:rPr>
                <w:rStyle w:val="s0"/>
                <w:color w:val="000000"/>
                <w:sz w:val="26"/>
                <w:szCs w:val="26"/>
              </w:rPr>
              <w:t>Участие в качестве представителя клиента в исполнительном производстве, а также при исполнении уголовного наказания</w:t>
            </w:r>
          </w:p>
        </w:tc>
        <w:tc>
          <w:tcPr>
            <w:tcW w:w="3294" w:type="dxa"/>
          </w:tcPr>
          <w:p w14:paraId="57239DDC" w14:textId="555407E0" w:rsidR="00BF5079" w:rsidRPr="002477D6" w:rsidRDefault="00A606CF" w:rsidP="00DC027D">
            <w:pPr>
              <w:pStyle w:val="j16"/>
              <w:spacing w:before="0" w:beforeAutospacing="0" w:after="0" w:afterAutospacing="0"/>
              <w:jc w:val="both"/>
              <w:textAlignment w:val="baseline"/>
              <w:rPr>
                <w:rStyle w:val="s0"/>
                <w:color w:val="000000"/>
              </w:rPr>
            </w:pPr>
            <w:r>
              <w:rPr>
                <w:rStyle w:val="s0"/>
                <w:color w:val="000000"/>
              </w:rPr>
              <w:t>150 000</w:t>
            </w:r>
          </w:p>
        </w:tc>
      </w:tr>
      <w:tr w:rsidR="00253BA6" w:rsidRPr="00F00965" w14:paraId="7D5144B6" w14:textId="77777777" w:rsidTr="00DC027D">
        <w:tc>
          <w:tcPr>
            <w:tcW w:w="618" w:type="dxa"/>
          </w:tcPr>
          <w:p w14:paraId="2146D5EB" w14:textId="77777777" w:rsidR="00253BA6" w:rsidRPr="00F00965" w:rsidRDefault="00BB4A29" w:rsidP="00DC027D">
            <w:pPr>
              <w:pStyle w:val="j16"/>
              <w:spacing w:before="0" w:beforeAutospacing="0" w:after="0" w:afterAutospacing="0"/>
              <w:jc w:val="both"/>
              <w:textAlignment w:val="baseline"/>
              <w:rPr>
                <w:rStyle w:val="s0"/>
                <w:color w:val="000000"/>
              </w:rPr>
            </w:pPr>
            <w:r>
              <w:rPr>
                <w:rStyle w:val="s0"/>
                <w:color w:val="000000"/>
              </w:rPr>
              <w:t>11</w:t>
            </w:r>
            <w:r w:rsidR="00253BA6" w:rsidRPr="00F00965">
              <w:rPr>
                <w:rStyle w:val="s0"/>
                <w:color w:val="000000"/>
              </w:rPr>
              <w:t>.</w:t>
            </w:r>
          </w:p>
        </w:tc>
        <w:tc>
          <w:tcPr>
            <w:tcW w:w="6153" w:type="dxa"/>
          </w:tcPr>
          <w:p w14:paraId="35895F67" w14:textId="77777777" w:rsidR="00253BA6" w:rsidRPr="00253BA6" w:rsidRDefault="00253BA6" w:rsidP="00DC027D">
            <w:pPr>
              <w:pStyle w:val="j16"/>
              <w:spacing w:before="0" w:beforeAutospacing="0" w:after="0" w:afterAutospacing="0"/>
              <w:textAlignment w:val="baseline"/>
              <w:rPr>
                <w:rStyle w:val="s0"/>
                <w:color w:val="000000"/>
                <w:sz w:val="26"/>
                <w:szCs w:val="26"/>
              </w:rPr>
            </w:pPr>
            <w:r w:rsidRPr="00253BA6">
              <w:rPr>
                <w:rStyle w:val="s0"/>
                <w:color w:val="000000"/>
                <w:sz w:val="26"/>
                <w:szCs w:val="26"/>
              </w:rPr>
              <w:t>Проведение примирительных процедуры</w:t>
            </w:r>
          </w:p>
        </w:tc>
        <w:tc>
          <w:tcPr>
            <w:tcW w:w="3294" w:type="dxa"/>
          </w:tcPr>
          <w:p w14:paraId="721DD3BF" w14:textId="13670652" w:rsidR="00253BA6" w:rsidRPr="002477D6" w:rsidRDefault="00A606CF" w:rsidP="00DC027D">
            <w:pPr>
              <w:pStyle w:val="j16"/>
              <w:spacing w:before="0" w:beforeAutospacing="0" w:after="0" w:afterAutospacing="0"/>
              <w:jc w:val="both"/>
              <w:textAlignment w:val="baseline"/>
              <w:rPr>
                <w:rStyle w:val="s0"/>
                <w:color w:val="000000"/>
              </w:rPr>
            </w:pPr>
            <w:r>
              <w:rPr>
                <w:rStyle w:val="s0"/>
                <w:color w:val="000000"/>
              </w:rPr>
              <w:t>75 000</w:t>
            </w:r>
          </w:p>
        </w:tc>
      </w:tr>
      <w:tr w:rsidR="00253BA6" w:rsidRPr="00F00965" w14:paraId="389FB30C" w14:textId="77777777" w:rsidTr="00DC027D">
        <w:tc>
          <w:tcPr>
            <w:tcW w:w="618" w:type="dxa"/>
          </w:tcPr>
          <w:p w14:paraId="31C603E9" w14:textId="77777777" w:rsidR="00253BA6" w:rsidRPr="00F00965" w:rsidRDefault="00BB4A29" w:rsidP="00DC027D">
            <w:pPr>
              <w:pStyle w:val="j16"/>
              <w:spacing w:before="0" w:beforeAutospacing="0" w:after="0" w:afterAutospacing="0"/>
              <w:jc w:val="both"/>
              <w:textAlignment w:val="baseline"/>
              <w:rPr>
                <w:rStyle w:val="s0"/>
                <w:color w:val="000000"/>
              </w:rPr>
            </w:pPr>
            <w:r>
              <w:rPr>
                <w:rStyle w:val="s0"/>
                <w:color w:val="000000"/>
              </w:rPr>
              <w:t>12</w:t>
            </w:r>
            <w:r w:rsidR="00253BA6" w:rsidRPr="00F00965">
              <w:rPr>
                <w:rStyle w:val="s0"/>
                <w:color w:val="000000"/>
              </w:rPr>
              <w:t>.</w:t>
            </w:r>
          </w:p>
        </w:tc>
        <w:tc>
          <w:tcPr>
            <w:tcW w:w="6153" w:type="dxa"/>
          </w:tcPr>
          <w:p w14:paraId="1490DCFC" w14:textId="77777777" w:rsidR="00253BA6" w:rsidRPr="00253BA6" w:rsidRDefault="00253BA6" w:rsidP="00DC027D">
            <w:pPr>
              <w:pStyle w:val="j16"/>
              <w:spacing w:before="0" w:beforeAutospacing="0" w:after="0" w:afterAutospacing="0"/>
              <w:textAlignment w:val="baseline"/>
              <w:rPr>
                <w:rStyle w:val="s0"/>
                <w:color w:val="000000"/>
                <w:sz w:val="26"/>
                <w:szCs w:val="26"/>
              </w:rPr>
            </w:pPr>
            <w:r w:rsidRPr="00253BA6">
              <w:rPr>
                <w:rStyle w:val="s0"/>
                <w:color w:val="000000"/>
                <w:sz w:val="26"/>
                <w:szCs w:val="26"/>
              </w:rPr>
              <w:t>Иная юридическая помощь, не запрещенная законами Республики Казахстан.</w:t>
            </w:r>
          </w:p>
        </w:tc>
        <w:tc>
          <w:tcPr>
            <w:tcW w:w="3294" w:type="dxa"/>
          </w:tcPr>
          <w:p w14:paraId="147A7323" w14:textId="041B5441" w:rsidR="00253BA6" w:rsidRPr="002477D6" w:rsidRDefault="00A606CF" w:rsidP="00DC027D">
            <w:pPr>
              <w:pStyle w:val="j16"/>
              <w:spacing w:before="0" w:beforeAutospacing="0" w:after="0" w:afterAutospacing="0"/>
              <w:jc w:val="both"/>
              <w:textAlignment w:val="baseline"/>
              <w:rPr>
                <w:rStyle w:val="s0"/>
                <w:color w:val="000000"/>
              </w:rPr>
            </w:pPr>
            <w:r>
              <w:rPr>
                <w:rStyle w:val="s0"/>
                <w:color w:val="000000"/>
              </w:rPr>
              <w:t>125 000</w:t>
            </w:r>
          </w:p>
        </w:tc>
      </w:tr>
    </w:tbl>
    <w:p w14:paraId="61A4A913" w14:textId="77777777" w:rsidR="00034359" w:rsidRPr="00F00965" w:rsidRDefault="00034359" w:rsidP="00224BDB">
      <w:pPr>
        <w:pStyle w:val="j16"/>
        <w:shd w:val="clear" w:color="auto" w:fill="FFFFFF"/>
        <w:spacing w:before="0" w:beforeAutospacing="0" w:after="0" w:afterAutospacing="0"/>
        <w:ind w:firstLine="397"/>
        <w:jc w:val="center"/>
        <w:textAlignment w:val="baseline"/>
        <w:rPr>
          <w:rStyle w:val="s0"/>
          <w:color w:val="000000"/>
        </w:rPr>
      </w:pPr>
    </w:p>
    <w:sectPr w:rsidR="00034359" w:rsidRPr="00F00965" w:rsidSect="003D2B4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359"/>
    <w:rsid w:val="00034359"/>
    <w:rsid w:val="00077A94"/>
    <w:rsid w:val="000B17BF"/>
    <w:rsid w:val="001C25E5"/>
    <w:rsid w:val="00224BDB"/>
    <w:rsid w:val="002477D6"/>
    <w:rsid w:val="00253BA6"/>
    <w:rsid w:val="00324572"/>
    <w:rsid w:val="00355E13"/>
    <w:rsid w:val="003A2CAE"/>
    <w:rsid w:val="003A7543"/>
    <w:rsid w:val="003D2B47"/>
    <w:rsid w:val="00454A94"/>
    <w:rsid w:val="004B523D"/>
    <w:rsid w:val="004C4AAF"/>
    <w:rsid w:val="004D6AAA"/>
    <w:rsid w:val="005B2DCB"/>
    <w:rsid w:val="005C4C3A"/>
    <w:rsid w:val="00620E5A"/>
    <w:rsid w:val="00634A6D"/>
    <w:rsid w:val="00694AB1"/>
    <w:rsid w:val="006C266F"/>
    <w:rsid w:val="006E3DAC"/>
    <w:rsid w:val="008018EA"/>
    <w:rsid w:val="008046F2"/>
    <w:rsid w:val="00875688"/>
    <w:rsid w:val="00875BB1"/>
    <w:rsid w:val="00891400"/>
    <w:rsid w:val="00A606CF"/>
    <w:rsid w:val="00A661A2"/>
    <w:rsid w:val="00A862C0"/>
    <w:rsid w:val="00B53304"/>
    <w:rsid w:val="00BA7C7B"/>
    <w:rsid w:val="00BB4A29"/>
    <w:rsid w:val="00BC418A"/>
    <w:rsid w:val="00BE079A"/>
    <w:rsid w:val="00BF5079"/>
    <w:rsid w:val="00C55DD0"/>
    <w:rsid w:val="00C71FB6"/>
    <w:rsid w:val="00DC027D"/>
    <w:rsid w:val="00DE0842"/>
    <w:rsid w:val="00E315BA"/>
    <w:rsid w:val="00E3221A"/>
    <w:rsid w:val="00E362BE"/>
    <w:rsid w:val="00EC5B3F"/>
    <w:rsid w:val="00F00965"/>
    <w:rsid w:val="00F97E98"/>
    <w:rsid w:val="00FB7BB2"/>
    <w:rsid w:val="00FC6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70EF"/>
  <w15:docId w15:val="{9C157A0F-E8F1-4DFA-A299-EF008772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6">
    <w:name w:val="j16"/>
    <w:basedOn w:val="a"/>
    <w:rsid w:val="00034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034359"/>
  </w:style>
  <w:style w:type="character" w:customStyle="1" w:styleId="s2">
    <w:name w:val="s2"/>
    <w:basedOn w:val="a0"/>
    <w:rsid w:val="00034359"/>
  </w:style>
  <w:style w:type="character" w:styleId="a3">
    <w:name w:val="Hyperlink"/>
    <w:basedOn w:val="a0"/>
    <w:uiPriority w:val="99"/>
    <w:semiHidden/>
    <w:unhideWhenUsed/>
    <w:rsid w:val="00034359"/>
    <w:rPr>
      <w:color w:val="0000FF"/>
      <w:u w:val="single"/>
    </w:rPr>
  </w:style>
  <w:style w:type="table" w:styleId="a4">
    <w:name w:val="Table Grid"/>
    <w:basedOn w:val="a1"/>
    <w:uiPriority w:val="59"/>
    <w:rsid w:val="000343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E3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3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4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РУФИНА РУФИНА</cp:lastModifiedBy>
  <cp:revision>3</cp:revision>
  <cp:lastPrinted>2026-01-14T12:26:00Z</cp:lastPrinted>
  <dcterms:created xsi:type="dcterms:W3CDTF">2026-01-14T12:24:00Z</dcterms:created>
  <dcterms:modified xsi:type="dcterms:W3CDTF">2026-01-14T12:26:00Z</dcterms:modified>
</cp:coreProperties>
</file>